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4423E" w:rsidRPr="00B4423E" w:rsidTr="00E62461">
        <w:trPr>
          <w:trHeight w:val="837"/>
        </w:trPr>
        <w:tc>
          <w:tcPr>
            <w:tcW w:w="2405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4423E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6089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23E" w:rsidRPr="00B4423E" w:rsidTr="00E62461">
        <w:trPr>
          <w:trHeight w:val="849"/>
        </w:trPr>
        <w:tc>
          <w:tcPr>
            <w:tcW w:w="2405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4423E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089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23E" w:rsidRPr="00B4423E" w:rsidTr="00E62461">
        <w:trPr>
          <w:trHeight w:val="974"/>
        </w:trPr>
        <w:tc>
          <w:tcPr>
            <w:tcW w:w="2405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4423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089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23E" w:rsidRPr="00B4423E" w:rsidTr="00E62461">
        <w:trPr>
          <w:trHeight w:val="846"/>
        </w:trPr>
        <w:tc>
          <w:tcPr>
            <w:tcW w:w="2405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4423E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089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23E" w:rsidRPr="00B4423E" w:rsidTr="00E62461">
        <w:trPr>
          <w:trHeight w:val="1979"/>
        </w:trPr>
        <w:tc>
          <w:tcPr>
            <w:tcW w:w="2405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4423E">
              <w:rPr>
                <w:rFonts w:ascii="ＭＳ 明朝" w:eastAsia="ＭＳ 明朝" w:hAnsi="ＭＳ 明朝" w:hint="eastAsia"/>
                <w:sz w:val="24"/>
                <w:szCs w:val="24"/>
              </w:rPr>
              <w:t>主たる事業内容</w:t>
            </w:r>
          </w:p>
        </w:tc>
        <w:tc>
          <w:tcPr>
            <w:tcW w:w="6089" w:type="dxa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23E" w:rsidRPr="00B4423E" w:rsidTr="00E62461">
        <w:trPr>
          <w:trHeight w:val="830"/>
        </w:trPr>
        <w:tc>
          <w:tcPr>
            <w:tcW w:w="2405" w:type="dxa"/>
            <w:vAlign w:val="center"/>
          </w:tcPr>
          <w:p w:rsid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4423E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  <w:p w:rsidR="00A217BA" w:rsidRPr="00B4423E" w:rsidRDefault="00A217BA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217BA">
              <w:rPr>
                <w:rFonts w:ascii="ＭＳ 明朝" w:eastAsia="ＭＳ 明朝" w:hAnsi="ＭＳ 明朝" w:hint="eastAsia"/>
                <w:sz w:val="18"/>
                <w:szCs w:val="24"/>
              </w:rPr>
              <w:t>（令和7年4月1日時点）</w:t>
            </w:r>
          </w:p>
        </w:tc>
        <w:tc>
          <w:tcPr>
            <w:tcW w:w="6089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23E" w:rsidRPr="00B4423E" w:rsidTr="00E62461">
        <w:trPr>
          <w:trHeight w:val="1268"/>
        </w:trPr>
        <w:tc>
          <w:tcPr>
            <w:tcW w:w="2405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4423E">
              <w:rPr>
                <w:rFonts w:ascii="ＭＳ 明朝" w:eastAsia="ＭＳ 明朝" w:hAnsi="ＭＳ 明朝" w:hint="eastAsia"/>
                <w:sz w:val="24"/>
                <w:szCs w:val="24"/>
              </w:rPr>
              <w:t>主な取引先</w:t>
            </w:r>
          </w:p>
        </w:tc>
        <w:tc>
          <w:tcPr>
            <w:tcW w:w="6089" w:type="dxa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23E" w:rsidRPr="00B4423E" w:rsidTr="00E62461">
        <w:trPr>
          <w:trHeight w:val="1603"/>
        </w:trPr>
        <w:tc>
          <w:tcPr>
            <w:tcW w:w="2405" w:type="dxa"/>
            <w:vAlign w:val="center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4423E">
              <w:rPr>
                <w:rFonts w:ascii="ＭＳ 明朝" w:eastAsia="ＭＳ 明朝" w:hAnsi="ＭＳ 明朝" w:hint="eastAsia"/>
                <w:sz w:val="24"/>
                <w:szCs w:val="24"/>
              </w:rPr>
              <w:t>関連会社</w:t>
            </w:r>
          </w:p>
        </w:tc>
        <w:tc>
          <w:tcPr>
            <w:tcW w:w="6089" w:type="dxa"/>
          </w:tcPr>
          <w:p w:rsidR="00B4423E" w:rsidRPr="00B4423E" w:rsidRDefault="00B4423E" w:rsidP="00E62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4423E" w:rsidRPr="00B4423E" w:rsidRDefault="00B4423E" w:rsidP="00B4423E">
      <w:pPr>
        <w:rPr>
          <w:rFonts w:ascii="ＭＳ 明朝" w:eastAsia="ＭＳ 明朝" w:hAnsi="ＭＳ 明朝"/>
          <w:sz w:val="24"/>
          <w:szCs w:val="24"/>
        </w:rPr>
      </w:pPr>
    </w:p>
    <w:p w:rsidR="003842D1" w:rsidRPr="00B4423E" w:rsidRDefault="003842D1">
      <w:pPr>
        <w:rPr>
          <w:rFonts w:hint="eastAsia"/>
        </w:rPr>
      </w:pPr>
      <w:bookmarkStart w:id="0" w:name="_GoBack"/>
      <w:bookmarkEnd w:id="0"/>
    </w:p>
    <w:sectPr w:rsidR="003842D1" w:rsidRPr="00B4423E" w:rsidSect="000C281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525" w:rsidRDefault="00D52525" w:rsidP="00D52525">
      <w:r>
        <w:separator/>
      </w:r>
    </w:p>
  </w:endnote>
  <w:endnote w:type="continuationSeparator" w:id="0">
    <w:p w:rsidR="00D52525" w:rsidRDefault="00D52525" w:rsidP="00D5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525" w:rsidRDefault="00D52525" w:rsidP="00D52525">
      <w:r>
        <w:separator/>
      </w:r>
    </w:p>
  </w:footnote>
  <w:footnote w:type="continuationSeparator" w:id="0">
    <w:p w:rsidR="00D52525" w:rsidRDefault="00D52525" w:rsidP="00D5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3B" w:rsidRDefault="00A7063B">
    <w:pPr>
      <w:pStyle w:val="a4"/>
    </w:pPr>
    <w:r>
      <w:rPr>
        <w:rFonts w:hint="eastAsia"/>
      </w:rPr>
      <w:t>様式２</w:t>
    </w:r>
  </w:p>
  <w:p w:rsidR="00A7063B" w:rsidRDefault="00A706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3E"/>
    <w:rsid w:val="00327B6E"/>
    <w:rsid w:val="003842D1"/>
    <w:rsid w:val="004F6638"/>
    <w:rsid w:val="0056052C"/>
    <w:rsid w:val="006B0DC1"/>
    <w:rsid w:val="0070083B"/>
    <w:rsid w:val="00A00237"/>
    <w:rsid w:val="00A217BA"/>
    <w:rsid w:val="00A7063B"/>
    <w:rsid w:val="00AE71F4"/>
    <w:rsid w:val="00B14B1C"/>
    <w:rsid w:val="00B4423E"/>
    <w:rsid w:val="00D3417A"/>
    <w:rsid w:val="00D5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621F23"/>
  <w15:chartTrackingRefBased/>
  <w15:docId w15:val="{EE67CF89-5E70-4F9F-AB35-082330F1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23E"/>
    <w:pPr>
      <w:jc w:val="both"/>
    </w:pPr>
    <w:rPr>
      <w:rFonts w:ascii="Meiryo UI" w:eastAsia="Meiryo UI" w:hAnsi="Meiryo U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5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525"/>
  </w:style>
  <w:style w:type="paragraph" w:styleId="a6">
    <w:name w:val="footer"/>
    <w:basedOn w:val="a"/>
    <w:link w:val="a7"/>
    <w:uiPriority w:val="99"/>
    <w:unhideWhenUsed/>
    <w:rsid w:val="00D525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</Words>
  <Characters>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2024-09-19T04:46:00Z</dcterms:created>
  <dcterms:modified xsi:type="dcterms:W3CDTF">2025-07-16T05:35:00Z</dcterms:modified>
</cp:coreProperties>
</file>